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6FB" w:rsidRDefault="002C407E">
      <w:r>
        <w:t>Don’t do outreach unless you are well</w:t>
      </w:r>
    </w:p>
    <w:p w:rsidR="002C407E" w:rsidRPr="009135D7" w:rsidRDefault="002C407E">
      <w:r w:rsidRPr="009135D7">
        <w:t xml:space="preserve">Sanitize your hands after </w:t>
      </w:r>
      <w:r w:rsidRPr="009135D7">
        <w:rPr>
          <w:u w:val="single"/>
        </w:rPr>
        <w:t>EVERY</w:t>
      </w:r>
      <w:r w:rsidRPr="009135D7">
        <w:t xml:space="preserve"> encounter</w:t>
      </w:r>
    </w:p>
    <w:p w:rsidR="002C407E" w:rsidRPr="009135D7" w:rsidRDefault="002C407E">
      <w:r w:rsidRPr="009135D7">
        <w:t>Outreach – educate unsheltered population on sanitation importance</w:t>
      </w:r>
      <w:r w:rsidR="00F222BE" w:rsidRPr="009135D7">
        <w:t xml:space="preserve"> – share hygiene kits with hand sanitizer</w:t>
      </w:r>
    </w:p>
    <w:p w:rsidR="002C407E" w:rsidRPr="009135D7" w:rsidRDefault="00F222BE">
      <w:r w:rsidRPr="009135D7">
        <w:t>Outreach c</w:t>
      </w:r>
      <w:r w:rsidR="002C407E" w:rsidRPr="009135D7">
        <w:t>lean vehicles after each transport- wipe down all surfaces</w:t>
      </w:r>
    </w:p>
    <w:p w:rsidR="002C407E" w:rsidRPr="009135D7" w:rsidRDefault="002C407E">
      <w:r w:rsidRPr="009135D7">
        <w:t>Have a transport protocol</w:t>
      </w:r>
    </w:p>
    <w:p w:rsidR="002C407E" w:rsidRPr="009135D7" w:rsidRDefault="002C407E" w:rsidP="002C407E">
      <w:pPr>
        <w:ind w:firstLine="720"/>
      </w:pPr>
      <w:r w:rsidRPr="009135D7">
        <w:t>Use EMS when person is unwell to transport</w:t>
      </w:r>
    </w:p>
    <w:p w:rsidR="002C407E" w:rsidRPr="009135D7" w:rsidRDefault="002C407E" w:rsidP="002C407E">
      <w:r w:rsidRPr="009135D7">
        <w:t xml:space="preserve">Use mobile outreach app – </w:t>
      </w:r>
    </w:p>
    <w:p w:rsidR="002C407E" w:rsidRPr="009135D7" w:rsidRDefault="002C407E" w:rsidP="002C407E">
      <w:r w:rsidRPr="009135D7">
        <w:t>Use PITC GIS locations of those over 60</w:t>
      </w:r>
      <w:bookmarkStart w:id="0" w:name="_GoBack"/>
      <w:bookmarkEnd w:id="0"/>
    </w:p>
    <w:p w:rsidR="002C407E" w:rsidRPr="009135D7" w:rsidRDefault="002C407E" w:rsidP="002C407E">
      <w:r w:rsidRPr="009135D7">
        <w:t>Map encampments- County is taking the lead</w:t>
      </w:r>
    </w:p>
    <w:p w:rsidR="002C407E" w:rsidRPr="009135D7" w:rsidRDefault="002C407E" w:rsidP="002C407E">
      <w:r w:rsidRPr="009135D7">
        <w:t>Identify when someone is unwell but doesn’t want to engage or be transported. Social distancing</w:t>
      </w:r>
    </w:p>
    <w:p w:rsidR="002C407E" w:rsidRDefault="002C407E" w:rsidP="002C407E">
      <w:r w:rsidRPr="009135D7">
        <w:t>Outreach identify Homebodies vs Transient</w:t>
      </w:r>
    </w:p>
    <w:p w:rsidR="002C407E" w:rsidRDefault="00FD7C80" w:rsidP="002C407E">
      <w:r>
        <w:t>Possible move further out options</w:t>
      </w:r>
    </w:p>
    <w:p w:rsidR="00FD7C80" w:rsidRDefault="00FD7C80" w:rsidP="002C407E">
      <w:r>
        <w:t>Critical vs Passive not needed</w:t>
      </w:r>
    </w:p>
    <w:p w:rsidR="00FD7C80" w:rsidRDefault="00FD7C80" w:rsidP="002C407E">
      <w:r>
        <w:t>Stop Navigation center</w:t>
      </w:r>
    </w:p>
    <w:p w:rsidR="00FD7C80" w:rsidRDefault="00FD7C80" w:rsidP="002C407E">
      <w:r>
        <w:t>Stop Day Center</w:t>
      </w:r>
    </w:p>
    <w:p w:rsidR="00FD7C80" w:rsidRDefault="00FD7C80" w:rsidP="002C407E">
      <w:r>
        <w:t>15%-30% sick or call in sick due to risk</w:t>
      </w:r>
    </w:p>
    <w:p w:rsidR="00FD7C80" w:rsidRDefault="00FD7C80" w:rsidP="002C407E">
      <w:r>
        <w:t>Shelter staff cross trained</w:t>
      </w:r>
    </w:p>
    <w:p w:rsidR="00FD7C80" w:rsidRDefault="00FD7C80" w:rsidP="002C407E">
      <w:r>
        <w:t>Upper management doing this work</w:t>
      </w:r>
    </w:p>
    <w:p w:rsidR="004F2E7C" w:rsidRDefault="004F2E7C" w:rsidP="002C407E">
      <w:r>
        <w:t>Use EOC Command Centers across</w:t>
      </w:r>
    </w:p>
    <w:p w:rsidR="004F2E7C" w:rsidRDefault="004F2E7C" w:rsidP="002C407E">
      <w:r>
        <w:t>Sanctioned Encampment options – for healthy and sick</w:t>
      </w:r>
    </w:p>
    <w:p w:rsidR="004F2E7C" w:rsidRDefault="004F2E7C" w:rsidP="002C407E">
      <w:r>
        <w:t>Distancing – grid style</w:t>
      </w:r>
      <w:r w:rsidR="00F222BE">
        <w:t xml:space="preserve"> setup of encampment – food prep safely away from </w:t>
      </w:r>
    </w:p>
    <w:p w:rsidR="00F222BE" w:rsidRDefault="004F2E7C" w:rsidP="002C407E">
      <w:r>
        <w:t>Testing</w:t>
      </w:r>
      <w:r w:rsidR="00F222BE">
        <w:t xml:space="preserve">? When, How, Where … </w:t>
      </w:r>
    </w:p>
    <w:p w:rsidR="004F2E7C" w:rsidRDefault="00F222BE" w:rsidP="002C407E">
      <w:r>
        <w:t>Can we use all health locations to see people with symptoms?</w:t>
      </w:r>
      <w:r w:rsidR="004F2E7C">
        <w:t xml:space="preserve"> </w:t>
      </w:r>
    </w:p>
    <w:p w:rsidR="004F2E7C" w:rsidRDefault="004F2E7C" w:rsidP="002C407E">
      <w:r>
        <w:t>Deaths treated like all others</w:t>
      </w:r>
    </w:p>
    <w:p w:rsidR="004F2E7C" w:rsidRDefault="004F2E7C" w:rsidP="002C407E"/>
    <w:p w:rsidR="004F2E7C" w:rsidRDefault="004F2E7C" w:rsidP="002C407E">
      <w:r>
        <w:t>Cleaning protocol</w:t>
      </w:r>
    </w:p>
    <w:p w:rsidR="004F2E7C" w:rsidRDefault="004F2E7C" w:rsidP="002C407E">
      <w:r>
        <w:t>Sanitation – food prep and distribution</w:t>
      </w:r>
      <w:r w:rsidR="00F222BE">
        <w:t xml:space="preserve"> – disposable utensils</w:t>
      </w:r>
    </w:p>
    <w:p w:rsidR="00F222BE" w:rsidRDefault="00F222BE" w:rsidP="002C407E">
      <w:r>
        <w:t>Food handlers for all feeding</w:t>
      </w:r>
    </w:p>
    <w:p w:rsidR="00F222BE" w:rsidRDefault="00F222BE" w:rsidP="002C407E">
      <w:r>
        <w:lastRenderedPageBreak/>
        <w:t>Feeding sites</w:t>
      </w:r>
    </w:p>
    <w:p w:rsidR="00F222BE" w:rsidRDefault="00F222BE" w:rsidP="002C407E">
      <w:r>
        <w:t>Increased violence possible</w:t>
      </w:r>
    </w:p>
    <w:p w:rsidR="00F222BE" w:rsidRDefault="00F222BE" w:rsidP="002C407E">
      <w:r>
        <w:t>Relaxed standard</w:t>
      </w:r>
    </w:p>
    <w:p w:rsidR="00F222BE" w:rsidRDefault="00F222BE" w:rsidP="002C407E">
      <w:r>
        <w:t>Harm reduction – Alcohol + drugs or they will leave</w:t>
      </w:r>
    </w:p>
    <w:p w:rsidR="00F222BE" w:rsidRDefault="00F222BE" w:rsidP="002C407E">
      <w:r>
        <w:t>Outpatient meds distribution – methadone</w:t>
      </w:r>
    </w:p>
    <w:p w:rsidR="00F222BE" w:rsidRDefault="00F222BE" w:rsidP="002C407E">
      <w:r>
        <w:t>Hospital high Utilizer</w:t>
      </w:r>
    </w:p>
    <w:p w:rsidR="00F222BE" w:rsidRDefault="00F222BE" w:rsidP="002C407E">
      <w:r>
        <w:t>Residential Shelter staff during outbreak</w:t>
      </w:r>
    </w:p>
    <w:p w:rsidR="00F222BE" w:rsidRDefault="00F222BE" w:rsidP="002C407E">
      <w:r>
        <w:t>Hazard/Danger pay options for Shelter staff</w:t>
      </w:r>
    </w:p>
    <w:p w:rsidR="00F222BE" w:rsidRDefault="00F222BE" w:rsidP="002C407E"/>
    <w:p w:rsidR="00F222BE" w:rsidRDefault="00F222BE" w:rsidP="002C407E"/>
    <w:p w:rsidR="00F222BE" w:rsidRDefault="00F222BE" w:rsidP="002C407E"/>
    <w:p w:rsidR="004F2E7C" w:rsidRDefault="004F2E7C" w:rsidP="002C407E"/>
    <w:p w:rsidR="00FD7C80" w:rsidRDefault="00FD7C80" w:rsidP="002C407E"/>
    <w:p w:rsidR="002C407E" w:rsidRDefault="002C407E" w:rsidP="002C407E"/>
    <w:p w:rsidR="002C407E" w:rsidRDefault="002C407E"/>
    <w:sectPr w:rsidR="002C4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7E"/>
    <w:rsid w:val="002C407E"/>
    <w:rsid w:val="004F2E7C"/>
    <w:rsid w:val="005A1A98"/>
    <w:rsid w:val="009135D7"/>
    <w:rsid w:val="00AD56FB"/>
    <w:rsid w:val="00F222BE"/>
    <w:rsid w:val="00F3673A"/>
    <w:rsid w:val="00FD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32DA5A-2109-46F5-87F4-8578A197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Tamera Kohler</dc:creator>
  <cp:keywords/>
  <dc:description/>
  <cp:lastModifiedBy>Tamera Kohler</cp:lastModifiedBy>
  <cp:revision>2</cp:revision>
  <dcterms:created xsi:type="dcterms:W3CDTF">2020-03-09T14:26:00Z</dcterms:created>
  <dcterms:modified xsi:type="dcterms:W3CDTF">2020-03-11T17:51:00Z</dcterms:modified>
</cp:coreProperties>
</file>