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E8" w:rsidRPr="00C7650A" w:rsidRDefault="0004653A" w:rsidP="0004653A">
      <w:pPr>
        <w:jc w:val="center"/>
        <w:rPr>
          <w:rFonts w:cstheme="minorHAnsi"/>
          <w:sz w:val="24"/>
          <w:szCs w:val="24"/>
        </w:rPr>
      </w:pPr>
      <w:r w:rsidRPr="00C7650A">
        <w:rPr>
          <w:rFonts w:cstheme="minorHAnsi"/>
          <w:sz w:val="24"/>
          <w:szCs w:val="24"/>
        </w:rPr>
        <w:t>August 16, 2022</w:t>
      </w:r>
    </w:p>
    <w:p w:rsidR="00B60624" w:rsidRPr="00252E59" w:rsidRDefault="00B60624" w:rsidP="00252E59">
      <w:pPr>
        <w:jc w:val="center"/>
        <w:rPr>
          <w:rFonts w:cstheme="minorHAnsi"/>
          <w:b/>
          <w:sz w:val="24"/>
          <w:szCs w:val="24"/>
        </w:rPr>
      </w:pPr>
      <w:r w:rsidRPr="00252E59">
        <w:rPr>
          <w:rFonts w:cstheme="minorHAnsi"/>
          <w:b/>
          <w:i/>
          <w:sz w:val="24"/>
          <w:szCs w:val="24"/>
        </w:rPr>
        <w:t xml:space="preserve">Public Notice of Addendum to “Unsheltered NOFO” Competition </w:t>
      </w:r>
      <w:r w:rsidR="00231FB9" w:rsidRPr="00252E59">
        <w:rPr>
          <w:rFonts w:cstheme="minorHAnsi"/>
          <w:b/>
          <w:i/>
          <w:sz w:val="24"/>
          <w:szCs w:val="24"/>
        </w:rPr>
        <w:t>Deadlines</w:t>
      </w:r>
    </w:p>
    <w:p w:rsidR="00B60624" w:rsidRPr="00C7650A" w:rsidRDefault="00B60624">
      <w:pPr>
        <w:rPr>
          <w:rFonts w:cstheme="minorHAnsi"/>
          <w:i/>
          <w:sz w:val="24"/>
          <w:szCs w:val="24"/>
        </w:rPr>
      </w:pPr>
    </w:p>
    <w:p w:rsidR="0004653A" w:rsidRPr="00C7650A" w:rsidRDefault="0004653A">
      <w:pPr>
        <w:rPr>
          <w:rFonts w:cstheme="minorHAnsi"/>
          <w:sz w:val="24"/>
          <w:szCs w:val="24"/>
        </w:rPr>
      </w:pPr>
      <w:r w:rsidRPr="00C7650A">
        <w:rPr>
          <w:rFonts w:cstheme="minorHAnsi"/>
          <w:sz w:val="24"/>
          <w:szCs w:val="24"/>
        </w:rPr>
        <w:t xml:space="preserve">The San Diego City and County Continuum of Care has approved the following addendum to the “Unsheltered NOFO” Competition </w:t>
      </w:r>
      <w:r w:rsidR="00231FB9" w:rsidRPr="00C7650A">
        <w:rPr>
          <w:rFonts w:cstheme="minorHAnsi"/>
          <w:sz w:val="24"/>
          <w:szCs w:val="24"/>
        </w:rPr>
        <w:t>de</w:t>
      </w:r>
      <w:bookmarkStart w:id="0" w:name="_GoBack"/>
      <w:bookmarkEnd w:id="0"/>
      <w:r w:rsidR="00231FB9" w:rsidRPr="00C7650A">
        <w:rPr>
          <w:rFonts w:cstheme="minorHAnsi"/>
          <w:sz w:val="24"/>
          <w:szCs w:val="24"/>
        </w:rPr>
        <w:t>adlines</w:t>
      </w:r>
      <w:r w:rsidRPr="00C7650A">
        <w:rPr>
          <w:rFonts w:cstheme="minorHAnsi"/>
          <w:sz w:val="24"/>
          <w:szCs w:val="24"/>
        </w:rPr>
        <w:t>.</w:t>
      </w:r>
    </w:p>
    <w:p w:rsidR="0004653A" w:rsidRPr="00C7650A" w:rsidRDefault="0004653A">
      <w:pPr>
        <w:rPr>
          <w:rFonts w:cstheme="minorHAnsi"/>
          <w:sz w:val="24"/>
          <w:szCs w:val="24"/>
        </w:rPr>
      </w:pPr>
      <w:r w:rsidRPr="00C7650A">
        <w:rPr>
          <w:rFonts w:cstheme="minorHAnsi"/>
          <w:sz w:val="24"/>
          <w:szCs w:val="24"/>
        </w:rPr>
        <w:t>The following deadlines have changed</w:t>
      </w:r>
      <w:r w:rsidR="00B60624" w:rsidRPr="00C7650A">
        <w:rPr>
          <w:rFonts w:cstheme="minorHAnsi"/>
          <w:sz w:val="24"/>
          <w:szCs w:val="24"/>
        </w:rPr>
        <w:t>:</w:t>
      </w:r>
    </w:p>
    <w:p w:rsidR="0004653A" w:rsidRPr="00C7650A" w:rsidRDefault="0004653A" w:rsidP="000465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7650A">
        <w:rPr>
          <w:rFonts w:cstheme="minorHAnsi"/>
          <w:sz w:val="24"/>
          <w:szCs w:val="24"/>
          <w:shd w:val="clear" w:color="auto" w:fill="FFFFFF"/>
        </w:rPr>
        <w:t xml:space="preserve">Deadline to submit Intent to Submit for Supplemental (Unsheltered) NOFO (All projects must be new projects) changes to </w:t>
      </w:r>
      <w:r w:rsidR="00B60624" w:rsidRPr="00252E59">
        <w:rPr>
          <w:rFonts w:cstheme="minorHAnsi"/>
          <w:b/>
          <w:color w:val="FF0000"/>
          <w:sz w:val="24"/>
          <w:szCs w:val="24"/>
          <w:shd w:val="clear" w:color="auto" w:fill="FFFFFF"/>
        </w:rPr>
        <w:t>“</w:t>
      </w:r>
      <w:r w:rsidRPr="00252E59">
        <w:rPr>
          <w:rFonts w:cstheme="minorHAnsi"/>
          <w:b/>
          <w:i/>
          <w:color w:val="FF0000"/>
          <w:sz w:val="24"/>
          <w:szCs w:val="24"/>
          <w:u w:val="single"/>
          <w:shd w:val="clear" w:color="auto" w:fill="FFFFFF"/>
        </w:rPr>
        <w:t>Tuesday September 6, 2022</w:t>
      </w:r>
      <w:r w:rsidR="00B60624" w:rsidRPr="00252E59">
        <w:rPr>
          <w:rFonts w:cstheme="minorHAnsi"/>
          <w:b/>
          <w:i/>
          <w:color w:val="FF0000"/>
          <w:sz w:val="24"/>
          <w:szCs w:val="24"/>
          <w:u w:val="single"/>
          <w:shd w:val="clear" w:color="auto" w:fill="FFFFFF"/>
        </w:rPr>
        <w:t>”</w:t>
      </w:r>
      <w:r w:rsidRPr="00252E59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  <w:r w:rsidRPr="00C7650A">
        <w:rPr>
          <w:rFonts w:cstheme="minorHAnsi"/>
          <w:sz w:val="24"/>
          <w:szCs w:val="24"/>
          <w:shd w:val="clear" w:color="auto" w:fill="FFFFFF"/>
        </w:rPr>
        <w:t>from Monday September 5, 2022</w:t>
      </w:r>
      <w:r w:rsidR="00B60624" w:rsidRPr="00C7650A">
        <w:rPr>
          <w:rFonts w:cstheme="minorHAnsi"/>
          <w:sz w:val="24"/>
          <w:szCs w:val="24"/>
          <w:shd w:val="clear" w:color="auto" w:fill="FFFFFF"/>
        </w:rPr>
        <w:t xml:space="preserve"> (Labor Day)</w:t>
      </w:r>
      <w:r w:rsidRPr="00C7650A">
        <w:rPr>
          <w:rFonts w:cstheme="minorHAnsi"/>
          <w:sz w:val="24"/>
          <w:szCs w:val="24"/>
          <w:shd w:val="clear" w:color="auto" w:fill="FFFFFF"/>
        </w:rPr>
        <w:t>.</w:t>
      </w:r>
    </w:p>
    <w:p w:rsidR="0004653A" w:rsidRPr="00C7650A" w:rsidRDefault="0004653A" w:rsidP="0004653A">
      <w:pPr>
        <w:pStyle w:val="ListParagraph"/>
        <w:rPr>
          <w:rFonts w:cstheme="minorHAnsi"/>
          <w:sz w:val="24"/>
          <w:szCs w:val="24"/>
        </w:rPr>
      </w:pPr>
    </w:p>
    <w:p w:rsidR="0004653A" w:rsidRPr="00C7650A" w:rsidRDefault="0004653A" w:rsidP="0004653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7650A">
        <w:rPr>
          <w:rFonts w:cstheme="minorHAnsi"/>
          <w:sz w:val="24"/>
          <w:szCs w:val="24"/>
          <w:shd w:val="clear" w:color="auto" w:fill="FFFFFF"/>
        </w:rPr>
        <w:t xml:space="preserve">Deadline for All Supplemental NOFO Project Applications changes to </w:t>
      </w:r>
      <w:r w:rsidR="00B60624" w:rsidRPr="00252E59">
        <w:rPr>
          <w:rFonts w:cstheme="minorHAnsi"/>
          <w:color w:val="FF0000"/>
          <w:sz w:val="24"/>
          <w:szCs w:val="24"/>
          <w:shd w:val="clear" w:color="auto" w:fill="FFFFFF"/>
        </w:rPr>
        <w:t>“</w:t>
      </w:r>
      <w:r w:rsidRPr="00252E59">
        <w:rPr>
          <w:rFonts w:cstheme="minorHAnsi"/>
          <w:b/>
          <w:i/>
          <w:color w:val="FF0000"/>
          <w:sz w:val="24"/>
          <w:szCs w:val="24"/>
          <w:u w:val="single"/>
          <w:shd w:val="clear" w:color="auto" w:fill="FFFFFF"/>
        </w:rPr>
        <w:t>Saturday September 17, 2022</w:t>
      </w:r>
      <w:r w:rsidR="00B60624" w:rsidRPr="00252E59">
        <w:rPr>
          <w:rFonts w:cstheme="minorHAnsi"/>
          <w:color w:val="FF0000"/>
          <w:sz w:val="24"/>
          <w:szCs w:val="24"/>
          <w:shd w:val="clear" w:color="auto" w:fill="FFFFFF"/>
        </w:rPr>
        <w:t xml:space="preserve">” </w:t>
      </w:r>
      <w:r w:rsidRPr="00C7650A">
        <w:rPr>
          <w:rFonts w:cstheme="minorHAnsi"/>
          <w:sz w:val="24"/>
          <w:szCs w:val="24"/>
          <w:shd w:val="clear" w:color="auto" w:fill="FFFFFF"/>
        </w:rPr>
        <w:t>from Tuesday September 13, 2022</w:t>
      </w:r>
      <w:r w:rsidR="00B60624" w:rsidRPr="00C7650A">
        <w:rPr>
          <w:rFonts w:cstheme="minorHAnsi"/>
          <w:sz w:val="24"/>
          <w:szCs w:val="24"/>
          <w:shd w:val="clear" w:color="auto" w:fill="FFFFFF"/>
        </w:rPr>
        <w:t>.</w:t>
      </w:r>
    </w:p>
    <w:p w:rsidR="00B60624" w:rsidRPr="00C7650A" w:rsidRDefault="00B60624" w:rsidP="00B60624">
      <w:pPr>
        <w:pStyle w:val="ListParagraph"/>
        <w:rPr>
          <w:rFonts w:cstheme="minorHAnsi"/>
          <w:sz w:val="24"/>
          <w:szCs w:val="24"/>
        </w:rPr>
      </w:pPr>
    </w:p>
    <w:p w:rsidR="00B60624" w:rsidRPr="00C7650A" w:rsidRDefault="00B60624" w:rsidP="00B60624">
      <w:pPr>
        <w:spacing w:after="0" w:line="390" w:lineRule="atLeast"/>
        <w:textAlignment w:val="baseline"/>
        <w:rPr>
          <w:rFonts w:eastAsia="Times New Roman" w:cstheme="minorHAnsi"/>
          <w:sz w:val="24"/>
          <w:szCs w:val="24"/>
        </w:rPr>
      </w:pPr>
      <w:r w:rsidRPr="00C7650A">
        <w:rPr>
          <w:rFonts w:cstheme="minorHAnsi"/>
          <w:sz w:val="24"/>
          <w:szCs w:val="24"/>
        </w:rPr>
        <w:t xml:space="preserve">The preceding changes are now reflected under the Unsheltered NOFO Timeline and in the </w:t>
      </w:r>
      <w:r w:rsidRPr="00C7650A">
        <w:rPr>
          <w:rFonts w:eastAsia="Times New Roman" w:cstheme="minorHAnsi"/>
          <w:sz w:val="24"/>
          <w:szCs w:val="24"/>
          <w:u w:val="single"/>
          <w:bdr w:val="none" w:sz="0" w:space="0" w:color="auto" w:frame="1"/>
        </w:rPr>
        <w:t>FY 2022 Public Notice-HUD CoC Unsheltered NOFO Release and Highlights</w:t>
      </w:r>
      <w:r w:rsidRPr="00C7650A">
        <w:rPr>
          <w:rFonts w:eastAsia="Times New Roman" w:cstheme="minorHAnsi"/>
          <w:sz w:val="24"/>
          <w:szCs w:val="24"/>
        </w:rPr>
        <w:t> – </w:t>
      </w:r>
      <w:r w:rsidRPr="00C7650A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>updated 8/16/2022</w:t>
      </w:r>
    </w:p>
    <w:p w:rsidR="00B60624" w:rsidRPr="00B60624" w:rsidRDefault="00B60624" w:rsidP="00B60624">
      <w:pPr>
        <w:rPr>
          <w:rFonts w:cstheme="minorHAnsi"/>
          <w:sz w:val="24"/>
          <w:szCs w:val="24"/>
        </w:rPr>
      </w:pPr>
    </w:p>
    <w:sectPr w:rsidR="00B60624" w:rsidRPr="00B60624" w:rsidSect="0004653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92" w:rsidRDefault="003B4892" w:rsidP="0004653A">
      <w:pPr>
        <w:spacing w:after="0" w:line="240" w:lineRule="auto"/>
      </w:pPr>
      <w:r>
        <w:separator/>
      </w:r>
    </w:p>
  </w:endnote>
  <w:endnote w:type="continuationSeparator" w:id="0">
    <w:p w:rsidR="003B4892" w:rsidRDefault="003B4892" w:rsidP="0004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92" w:rsidRDefault="003B4892" w:rsidP="0004653A">
      <w:pPr>
        <w:spacing w:after="0" w:line="240" w:lineRule="auto"/>
      </w:pPr>
      <w:r>
        <w:separator/>
      </w:r>
    </w:p>
  </w:footnote>
  <w:footnote w:type="continuationSeparator" w:id="0">
    <w:p w:rsidR="003B4892" w:rsidRDefault="003B4892" w:rsidP="0004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3A" w:rsidRDefault="0004653A" w:rsidP="0004653A">
    <w:pPr>
      <w:pStyle w:val="Header"/>
      <w:jc w:val="center"/>
    </w:pPr>
    <w:r>
      <w:rPr>
        <w:noProof/>
      </w:rPr>
      <w:drawing>
        <wp:inline distT="0" distB="0" distL="0" distR="0">
          <wp:extent cx="2747948" cy="5199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834" cy="56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52211"/>
    <w:multiLevelType w:val="hybridMultilevel"/>
    <w:tmpl w:val="47F8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80B"/>
    <w:multiLevelType w:val="hybridMultilevel"/>
    <w:tmpl w:val="1766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258FF"/>
    <w:multiLevelType w:val="multilevel"/>
    <w:tmpl w:val="D9F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3A"/>
    <w:rsid w:val="0004653A"/>
    <w:rsid w:val="00231FB9"/>
    <w:rsid w:val="00252E59"/>
    <w:rsid w:val="002B19A3"/>
    <w:rsid w:val="003B4892"/>
    <w:rsid w:val="004176FB"/>
    <w:rsid w:val="006B37E8"/>
    <w:rsid w:val="00B60624"/>
    <w:rsid w:val="00C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996E8C"/>
  <w15:chartTrackingRefBased/>
  <w15:docId w15:val="{610F6F70-A675-4521-94D2-90B99B99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3A"/>
  </w:style>
  <w:style w:type="paragraph" w:styleId="Footer">
    <w:name w:val="footer"/>
    <w:basedOn w:val="Normal"/>
    <w:link w:val="FooterChar"/>
    <w:uiPriority w:val="99"/>
    <w:unhideWhenUsed/>
    <w:rsid w:val="0004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3A"/>
  </w:style>
  <w:style w:type="paragraph" w:styleId="ListParagraph">
    <w:name w:val="List Paragraph"/>
    <w:basedOn w:val="Normal"/>
    <w:uiPriority w:val="34"/>
    <w:qFormat/>
    <w:rsid w:val="000465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062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606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Vasquez</dc:creator>
  <cp:keywords/>
  <dc:description/>
  <cp:lastModifiedBy>Alma Vasquez</cp:lastModifiedBy>
  <cp:revision>2</cp:revision>
  <dcterms:created xsi:type="dcterms:W3CDTF">2022-08-16T22:29:00Z</dcterms:created>
  <dcterms:modified xsi:type="dcterms:W3CDTF">2022-08-16T22:29:00Z</dcterms:modified>
</cp:coreProperties>
</file>